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8C9" w:rsidRDefault="00FD28C9" w:rsidP="00B24E91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FD28C9" w:rsidRDefault="00FD28C9" w:rsidP="00B24E91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FD28C9" w:rsidRDefault="00FD28C9" w:rsidP="00B24E91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450A05" w:rsidRPr="00B24E91" w:rsidRDefault="00450A05" w:rsidP="00B24E9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7B109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B1090" w:rsidRPr="00FD28C9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FD28C9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FD28C9">
              <w:rPr>
                <w:b/>
                <w:sz w:val="24"/>
                <w:szCs w:val="24"/>
              </w:rPr>
              <w:t>JĘZYK ANGIELSKI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742916" w:rsidRDefault="00BE63CF" w:rsidP="00FE7335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4D7B12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5F4412">
              <w:rPr>
                <w:b/>
                <w:sz w:val="24"/>
                <w:szCs w:val="24"/>
              </w:rPr>
              <w:t>I</w:t>
            </w:r>
            <w:r w:rsidR="005D4CD8">
              <w:rPr>
                <w:b/>
                <w:sz w:val="24"/>
                <w:szCs w:val="24"/>
              </w:rPr>
              <w:t>I</w:t>
            </w:r>
            <w:r w:rsidR="005F4412">
              <w:rPr>
                <w:b/>
                <w:sz w:val="24"/>
                <w:szCs w:val="24"/>
              </w:rPr>
              <w:t>/4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8A63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115703" w:rsidRDefault="00BE63CF" w:rsidP="00FE7335">
            <w:pPr>
              <w:rPr>
                <w:color w:val="FF0000"/>
                <w:sz w:val="24"/>
                <w:szCs w:val="24"/>
              </w:rPr>
            </w:pPr>
            <w:r w:rsidRPr="00115703">
              <w:rPr>
                <w:sz w:val="24"/>
                <w:szCs w:val="24"/>
              </w:rPr>
              <w:t xml:space="preserve">mgr Sylwia </w:t>
            </w:r>
            <w:proofErr w:type="spellStart"/>
            <w:r w:rsidRPr="00115703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50A05" w:rsidRPr="00566644" w:rsidTr="008A638A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115703" w:rsidRDefault="00BE63CF" w:rsidP="00FE7335">
            <w:pPr>
              <w:rPr>
                <w:color w:val="FF0000"/>
                <w:sz w:val="24"/>
                <w:szCs w:val="24"/>
              </w:rPr>
            </w:pPr>
            <w:r w:rsidRPr="00115703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115703">
              <w:rPr>
                <w:sz w:val="24"/>
                <w:szCs w:val="24"/>
              </w:rPr>
              <w:t>Zumkowska</w:t>
            </w:r>
            <w:proofErr w:type="spellEnd"/>
            <w:r w:rsidRPr="00115703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115703">
              <w:rPr>
                <w:sz w:val="24"/>
                <w:szCs w:val="24"/>
              </w:rPr>
              <w:t>Góralewicz</w:t>
            </w:r>
            <w:proofErr w:type="spellEnd"/>
            <w:r w:rsidRPr="00115703">
              <w:rPr>
                <w:sz w:val="24"/>
                <w:szCs w:val="24"/>
              </w:rPr>
              <w:t xml:space="preserve">, mgr Lidia Kęska, dr Anna </w:t>
            </w:r>
            <w:proofErr w:type="spellStart"/>
            <w:r w:rsidRPr="00115703">
              <w:rPr>
                <w:sz w:val="24"/>
                <w:szCs w:val="24"/>
              </w:rPr>
              <w:t>Grodziewicz-Cernuto</w:t>
            </w:r>
            <w:proofErr w:type="spellEnd"/>
            <w:r w:rsidRPr="00115703">
              <w:rPr>
                <w:sz w:val="24"/>
                <w:szCs w:val="24"/>
              </w:rPr>
              <w:t>, mgr Danuta Zdrojewska</w:t>
            </w:r>
            <w:r w:rsidR="005312C1" w:rsidRPr="00115703">
              <w:rPr>
                <w:sz w:val="24"/>
                <w:szCs w:val="24"/>
              </w:rPr>
              <w:t xml:space="preserve">, mgr Elżbieta </w:t>
            </w:r>
            <w:proofErr w:type="spellStart"/>
            <w:r w:rsidR="005312C1" w:rsidRPr="00115703">
              <w:rPr>
                <w:sz w:val="24"/>
                <w:szCs w:val="24"/>
              </w:rPr>
              <w:t>R</w:t>
            </w:r>
            <w:r w:rsidRPr="00115703">
              <w:rPr>
                <w:sz w:val="24"/>
                <w:szCs w:val="24"/>
              </w:rPr>
              <w:t>ywelska-Genge</w:t>
            </w:r>
            <w:proofErr w:type="spellEnd"/>
          </w:p>
        </w:tc>
      </w:tr>
      <w:tr w:rsidR="008A638A" w:rsidRPr="00742916" w:rsidTr="008A638A">
        <w:tc>
          <w:tcPr>
            <w:tcW w:w="2988" w:type="dxa"/>
            <w:vAlign w:val="center"/>
          </w:tcPr>
          <w:p w:rsidR="008A638A" w:rsidRPr="00742916" w:rsidRDefault="008A638A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A638A" w:rsidRPr="004B0BBA" w:rsidRDefault="008A638A" w:rsidP="008A638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B0BBA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8A638A" w:rsidRPr="004B0BBA" w:rsidRDefault="008A638A" w:rsidP="008A638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B0BBA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4B0BBA">
              <w:rPr>
                <w:sz w:val="24"/>
                <w:szCs w:val="24"/>
              </w:rPr>
              <w:t>speaking</w:t>
            </w:r>
            <w:proofErr w:type="spellEnd"/>
            <w:r w:rsidRPr="004B0BBA">
              <w:rPr>
                <w:sz w:val="24"/>
                <w:szCs w:val="24"/>
              </w:rPr>
              <w:t>), rozumienia ze słuchu (</w:t>
            </w:r>
            <w:proofErr w:type="spellStart"/>
            <w:r w:rsidRPr="004B0BBA">
              <w:rPr>
                <w:sz w:val="24"/>
                <w:szCs w:val="24"/>
              </w:rPr>
              <w:t>listening</w:t>
            </w:r>
            <w:proofErr w:type="spellEnd"/>
            <w:r w:rsidRPr="004B0BBA">
              <w:rPr>
                <w:sz w:val="24"/>
                <w:szCs w:val="24"/>
              </w:rPr>
              <w:t xml:space="preserve"> </w:t>
            </w:r>
            <w:proofErr w:type="spellStart"/>
            <w:r w:rsidRPr="004B0BBA">
              <w:rPr>
                <w:sz w:val="24"/>
                <w:szCs w:val="24"/>
              </w:rPr>
              <w:t>comprehension</w:t>
            </w:r>
            <w:proofErr w:type="spellEnd"/>
            <w:r w:rsidRPr="004B0BBA">
              <w:rPr>
                <w:sz w:val="24"/>
                <w:szCs w:val="24"/>
              </w:rPr>
              <w:t xml:space="preserve">),  czytania ze zrozumieniem </w:t>
            </w:r>
            <w:proofErr w:type="spellStart"/>
            <w:r w:rsidRPr="004B0BBA">
              <w:rPr>
                <w:sz w:val="24"/>
                <w:szCs w:val="24"/>
              </w:rPr>
              <w:t>(readin</w:t>
            </w:r>
            <w:proofErr w:type="spellEnd"/>
            <w:r w:rsidRPr="004B0BBA">
              <w:rPr>
                <w:sz w:val="24"/>
                <w:szCs w:val="24"/>
              </w:rPr>
              <w:t xml:space="preserve">g </w:t>
            </w:r>
            <w:proofErr w:type="spellStart"/>
            <w:r w:rsidRPr="004B0BBA">
              <w:rPr>
                <w:sz w:val="24"/>
                <w:szCs w:val="24"/>
              </w:rPr>
              <w:t>comprehension</w:t>
            </w:r>
            <w:proofErr w:type="spellEnd"/>
            <w:r w:rsidRPr="004B0BBA">
              <w:rPr>
                <w:sz w:val="24"/>
                <w:szCs w:val="24"/>
              </w:rPr>
              <w:t>), gramatyki (</w:t>
            </w:r>
            <w:proofErr w:type="spellStart"/>
            <w:r w:rsidRPr="004B0BBA">
              <w:rPr>
                <w:sz w:val="24"/>
                <w:szCs w:val="24"/>
              </w:rPr>
              <w:t>grammar</w:t>
            </w:r>
            <w:proofErr w:type="spellEnd"/>
            <w:r w:rsidRPr="004B0BBA">
              <w:rPr>
                <w:sz w:val="24"/>
                <w:szCs w:val="24"/>
              </w:rPr>
              <w:t>) i pisania (</w:t>
            </w:r>
            <w:proofErr w:type="spellStart"/>
            <w:r w:rsidRPr="004B0BBA">
              <w:rPr>
                <w:sz w:val="24"/>
                <w:szCs w:val="24"/>
              </w:rPr>
              <w:t>writing</w:t>
            </w:r>
            <w:proofErr w:type="spellEnd"/>
            <w:r w:rsidRPr="004B0BBA">
              <w:rPr>
                <w:sz w:val="24"/>
                <w:szCs w:val="24"/>
              </w:rPr>
              <w:t>) do poziomu B</w:t>
            </w:r>
            <w:r w:rsidR="004B0BBA" w:rsidRPr="004B0BBA">
              <w:rPr>
                <w:sz w:val="24"/>
                <w:szCs w:val="24"/>
              </w:rPr>
              <w:t>1+</w:t>
            </w:r>
            <w:r w:rsidRPr="004B0BBA">
              <w:rPr>
                <w:sz w:val="24"/>
                <w:szCs w:val="24"/>
              </w:rPr>
              <w:t>.</w:t>
            </w:r>
          </w:p>
          <w:p w:rsidR="008A638A" w:rsidRPr="004B0BBA" w:rsidRDefault="008A638A" w:rsidP="008A638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B0BBA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8A638A" w:rsidRPr="004B0BBA" w:rsidRDefault="008A638A" w:rsidP="008A638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B0BBA">
              <w:rPr>
                <w:sz w:val="24"/>
                <w:szCs w:val="24"/>
              </w:rPr>
              <w:t xml:space="preserve">Tworzenie strategii efektywnego </w:t>
            </w:r>
            <w:r w:rsidR="00B137F9">
              <w:rPr>
                <w:sz w:val="24"/>
                <w:szCs w:val="24"/>
              </w:rPr>
              <w:t>kształcenia</w:t>
            </w:r>
            <w:r w:rsidRPr="004B0BBA">
              <w:rPr>
                <w:sz w:val="24"/>
                <w:szCs w:val="24"/>
              </w:rPr>
              <w:t xml:space="preserve"> poprzez planowanie i organizowanie własnej nauki oraz samoocenę swych osiągnięć.</w:t>
            </w:r>
          </w:p>
        </w:tc>
      </w:tr>
      <w:tr w:rsidR="008A638A" w:rsidRPr="00742916" w:rsidTr="008A63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A638A" w:rsidRPr="00742916" w:rsidRDefault="008A638A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A638A" w:rsidRPr="00742916" w:rsidRDefault="004B0BBA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B1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1544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  <w:gridCol w:w="1536"/>
      </w:tblGrid>
      <w:tr w:rsidR="00FC7F62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C7F62" w:rsidRPr="00FC7F62" w:rsidRDefault="00FC7F62" w:rsidP="00326BD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137F9">
              <w:rPr>
                <w:b/>
                <w:sz w:val="24"/>
                <w:szCs w:val="24"/>
              </w:rPr>
              <w:t>KSZTAŁCENIA</w:t>
            </w:r>
          </w:p>
        </w:tc>
      </w:tr>
      <w:tr w:rsidR="00FC7F62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36" w:type="dxa"/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7F62" w:rsidRPr="00590C17" w:rsidRDefault="00FC7F62" w:rsidP="00326BD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B137F9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7F62" w:rsidRPr="00742916" w:rsidRDefault="00FC7F62" w:rsidP="00326BD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137F9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7F62" w:rsidRDefault="00FC7F62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FC7F62" w:rsidRPr="00590C17" w:rsidRDefault="00B137F9" w:rsidP="00326B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FC7F62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36" w:type="dxa"/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7F62" w:rsidRPr="00742916" w:rsidRDefault="00FC7F62" w:rsidP="00326BD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7F62" w:rsidRPr="00742916" w:rsidRDefault="00FC7F62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FF7F74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F74" w:rsidRPr="00742916" w:rsidRDefault="00FF7F7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7F74" w:rsidRPr="00742916" w:rsidRDefault="00FF7F74" w:rsidP="00326BD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o</w:t>
            </w:r>
            <w:r w:rsidRPr="008358F1">
              <w:rPr>
                <w:sz w:val="22"/>
                <w:szCs w:val="22"/>
                <w:lang w:eastAsia="en-US"/>
              </w:rPr>
              <w:t>kreśla aktualny kierunek rozwoju swoich umiejętności językowych z zakresu j. angielskiego, by uwzględnić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F74" w:rsidRPr="00742916" w:rsidRDefault="00FF7F74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K1P_W15</w:t>
            </w:r>
          </w:p>
        </w:tc>
      </w:tr>
      <w:tr w:rsidR="00FF7F74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F74" w:rsidRPr="00726172" w:rsidRDefault="00FF7F74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F74" w:rsidRPr="00742916" w:rsidRDefault="00FF7F74" w:rsidP="00326B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FF7F74" w:rsidRPr="00742916" w:rsidRDefault="00FF7F74" w:rsidP="00113EC4">
            <w:pPr>
              <w:jc w:val="center"/>
              <w:rPr>
                <w:sz w:val="24"/>
                <w:szCs w:val="24"/>
              </w:rPr>
            </w:pPr>
          </w:p>
        </w:tc>
      </w:tr>
      <w:tr w:rsidR="00FF7F74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F74" w:rsidRPr="00742916" w:rsidRDefault="00FF7F7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7F74" w:rsidRPr="008358F1" w:rsidRDefault="00FF7F74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amodzielnie zdobywa wiedzę i rozwija umiejętności językowe, korzystając z różnych źródeł i nowocze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F74" w:rsidRPr="00742916" w:rsidRDefault="00FF7F74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FF7F74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F74" w:rsidRPr="00742916" w:rsidRDefault="00FF7F7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F7F74" w:rsidRPr="008358F1" w:rsidRDefault="00FF7F74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sposób logiczny</w:t>
            </w:r>
            <w:r w:rsidRPr="008358F1">
              <w:rPr>
                <w:rFonts w:ascii="Times New Roman" w:hAnsi="Times New Roman"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i spójny wypowiada się w mowie i piśmie w języku angielskim na tematy związane ze zdarzeniami aktua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lnymi, przyszłymi i przeszłymi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or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az z działalnością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F74" w:rsidRPr="00742916" w:rsidRDefault="00FF7F74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  <w:bookmarkStart w:id="0" w:name="_GoBack"/>
        <w:bookmarkEnd w:id="0"/>
      </w:tr>
      <w:tr w:rsidR="00FF7F74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F74" w:rsidRDefault="00FF7F7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7F74" w:rsidRPr="008358F1" w:rsidRDefault="00FF7F74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osiada rozwinięte umiejętności w zakresie komunikacji interpersonalnej, potrafi porozumiewać się zarówno z rodzinnymi użytkownikami j. angielskiego jak i z obcokrajowcami.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F74" w:rsidRPr="00742916" w:rsidRDefault="00FF7F74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FF7F74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F74" w:rsidRPr="00726172" w:rsidRDefault="00FF7F74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F74" w:rsidRPr="00742916" w:rsidRDefault="00FF7F74" w:rsidP="00326BD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vAlign w:val="center"/>
          </w:tcPr>
          <w:p w:rsidR="00FF7F74" w:rsidRPr="00742916" w:rsidRDefault="00FF7F74" w:rsidP="00113EC4">
            <w:pPr>
              <w:jc w:val="center"/>
              <w:rPr>
                <w:sz w:val="24"/>
                <w:szCs w:val="24"/>
              </w:rPr>
            </w:pPr>
          </w:p>
        </w:tc>
      </w:tr>
      <w:tr w:rsidR="00FF7F74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F74" w:rsidRPr="00742916" w:rsidRDefault="00FF7F7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7F74" w:rsidRPr="008358F1" w:rsidRDefault="00FF7F74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 świadomość poziomu swojej wiedzy i umiejętności, rozumie potrzebę ciągłego dokształcania, systematyzowania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F74" w:rsidRPr="00742916" w:rsidRDefault="00FF7F74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FF7F74" w:rsidRPr="00742916" w:rsidTr="00FF7F74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36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7F74" w:rsidRPr="00742916" w:rsidRDefault="00FF7F74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7F74" w:rsidRPr="008358F1" w:rsidRDefault="00FF7F74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racuje i współdziała w zespole pełniąc różne role, efektywnie organizuje swoją pracę i krytycznie ocenia stopień jej zaawansowania.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7F74" w:rsidRPr="00742916" w:rsidRDefault="00FF7F74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  <w:vAlign w:val="center"/>
          </w:tcPr>
          <w:p w:rsidR="00FF7F74" w:rsidRPr="00742916" w:rsidRDefault="00FF7F74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  <w:shd w:val="pct15" w:color="auto" w:fill="FFFFFF"/>
          </w:tcPr>
          <w:p w:rsidR="00FF7F74" w:rsidRPr="00742916" w:rsidRDefault="00FF7F74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</w:tcPr>
          <w:p w:rsidR="00FF7F74" w:rsidRPr="00742916" w:rsidRDefault="00FF7F74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  <w:shd w:val="pct15" w:color="auto" w:fill="FFFFFF"/>
          </w:tcPr>
          <w:p w:rsidR="00FF7F74" w:rsidRPr="00742916" w:rsidRDefault="00FF7F74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F7F74" w:rsidRPr="007B1090" w:rsidTr="00FF7F74">
        <w:trPr>
          <w:gridAfter w:val="1"/>
          <w:wAfter w:w="1536" w:type="dxa"/>
        </w:trPr>
        <w:tc>
          <w:tcPr>
            <w:tcW w:w="10008" w:type="dxa"/>
            <w:gridSpan w:val="4"/>
          </w:tcPr>
          <w:p w:rsidR="00FF7F74" w:rsidRPr="00B24E91" w:rsidRDefault="00FF7F74" w:rsidP="00B24E91">
            <w:pPr>
              <w:jc w:val="both"/>
              <w:rPr>
                <w:sz w:val="24"/>
                <w:szCs w:val="24"/>
                <w:lang w:val="en-GB"/>
              </w:rPr>
            </w:pPr>
            <w:r w:rsidRPr="004B0BBA">
              <w:rPr>
                <w:sz w:val="24"/>
                <w:szCs w:val="24"/>
              </w:rPr>
              <w:t xml:space="preserve"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językowe. </w:t>
            </w:r>
            <w:proofErr w:type="spellStart"/>
            <w:r w:rsidRPr="004B0BBA">
              <w:rPr>
                <w:sz w:val="24"/>
                <w:szCs w:val="24"/>
                <w:lang w:val="en-GB"/>
              </w:rPr>
              <w:t>Tematyka</w:t>
            </w:r>
            <w:proofErr w:type="spellEnd"/>
            <w:r w:rsidRPr="004B0BB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B0BBA">
              <w:rPr>
                <w:sz w:val="24"/>
                <w:szCs w:val="24"/>
                <w:lang w:val="en-GB"/>
              </w:rPr>
              <w:t>zajęć</w:t>
            </w:r>
            <w:proofErr w:type="spellEnd"/>
            <w:r w:rsidRPr="004B0BB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B0BBA">
              <w:rPr>
                <w:sz w:val="24"/>
                <w:szCs w:val="24"/>
                <w:lang w:val="en-GB"/>
              </w:rPr>
              <w:t>obejmuje</w:t>
            </w:r>
            <w:proofErr w:type="spellEnd"/>
            <w:r w:rsidRPr="004B0BB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B0BBA">
              <w:rPr>
                <w:sz w:val="24"/>
                <w:szCs w:val="24"/>
                <w:lang w:val="en-GB"/>
              </w:rPr>
              <w:t>następujące</w:t>
            </w:r>
            <w:proofErr w:type="spellEnd"/>
            <w:r w:rsidRPr="004B0BBA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B0BBA">
              <w:rPr>
                <w:sz w:val="24"/>
                <w:szCs w:val="24"/>
                <w:lang w:val="en-GB"/>
              </w:rPr>
              <w:t>zagadnienia</w:t>
            </w:r>
            <w:proofErr w:type="spellEnd"/>
            <w:r w:rsidRPr="004B0BBA">
              <w:rPr>
                <w:sz w:val="24"/>
                <w:szCs w:val="24"/>
                <w:lang w:val="en-GB"/>
              </w:rPr>
              <w:t>:</w:t>
            </w:r>
          </w:p>
          <w:p w:rsidR="00FF7F74" w:rsidRPr="004B0BBA" w:rsidRDefault="00FF7F74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Vocabulary</w:t>
            </w:r>
            <w:r w:rsidRPr="004B0BBA">
              <w:rPr>
                <w:sz w:val="24"/>
                <w:szCs w:val="24"/>
                <w:lang w:val="en-US"/>
              </w:rPr>
              <w:t>: Sports and Fitness (sport places, equipment) Nature (natural disasters, extreme weather, temperature); phrasal verbs with put and give, compound nouns, forming verbs from adjectives and nouns</w:t>
            </w:r>
          </w:p>
          <w:p w:rsidR="00FF7F74" w:rsidRPr="000B7137" w:rsidRDefault="00FF7F74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B7137">
              <w:rPr>
                <w:b/>
                <w:sz w:val="24"/>
                <w:szCs w:val="24"/>
              </w:rPr>
              <w:t>Reading</w:t>
            </w:r>
            <w:r w:rsidRPr="000B7137">
              <w:rPr>
                <w:sz w:val="24"/>
                <w:szCs w:val="24"/>
              </w:rPr>
              <w:t xml:space="preserve">: zadania do tekstów z danego zakresu tematycznego: </w:t>
            </w:r>
            <w:proofErr w:type="spellStart"/>
            <w:r w:rsidRPr="000B7137">
              <w:rPr>
                <w:sz w:val="24"/>
                <w:szCs w:val="24"/>
              </w:rPr>
              <w:t>multiple</w:t>
            </w:r>
            <w:proofErr w:type="spellEnd"/>
            <w:r w:rsidRPr="000B7137">
              <w:rPr>
                <w:sz w:val="24"/>
                <w:szCs w:val="24"/>
              </w:rPr>
              <w:t xml:space="preserve"> </w:t>
            </w:r>
            <w:proofErr w:type="spellStart"/>
            <w:r w:rsidRPr="000B7137">
              <w:rPr>
                <w:sz w:val="24"/>
                <w:szCs w:val="24"/>
              </w:rPr>
              <w:t>matching</w:t>
            </w:r>
            <w:proofErr w:type="spellEnd"/>
            <w:r w:rsidRPr="000B7137">
              <w:rPr>
                <w:sz w:val="24"/>
                <w:szCs w:val="24"/>
              </w:rPr>
              <w:t xml:space="preserve">, </w:t>
            </w:r>
            <w:proofErr w:type="spellStart"/>
            <w:r w:rsidRPr="000B7137">
              <w:rPr>
                <w:sz w:val="24"/>
                <w:szCs w:val="24"/>
              </w:rPr>
              <w:t>comprehension</w:t>
            </w:r>
            <w:proofErr w:type="spellEnd"/>
            <w:r w:rsidRPr="000B7137">
              <w:rPr>
                <w:sz w:val="24"/>
                <w:szCs w:val="24"/>
              </w:rPr>
              <w:t xml:space="preserve"> </w:t>
            </w:r>
            <w:proofErr w:type="spellStart"/>
            <w:r w:rsidRPr="000B7137">
              <w:rPr>
                <w:sz w:val="24"/>
                <w:szCs w:val="24"/>
              </w:rPr>
              <w:t>questions</w:t>
            </w:r>
            <w:proofErr w:type="spellEnd"/>
          </w:p>
          <w:p w:rsidR="00FF7F74" w:rsidRPr="004B0BBA" w:rsidRDefault="00FF7F74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Grammar</w:t>
            </w:r>
            <w:r w:rsidRPr="004B0BBA">
              <w:rPr>
                <w:sz w:val="24"/>
                <w:szCs w:val="24"/>
                <w:lang w:val="en-US"/>
              </w:rPr>
              <w:t>: infinitive/-</w:t>
            </w:r>
            <w:proofErr w:type="spellStart"/>
            <w:r w:rsidRPr="004B0BBA">
              <w:rPr>
                <w:sz w:val="24"/>
                <w:szCs w:val="24"/>
                <w:lang w:val="en-US"/>
              </w:rPr>
              <w:t>ing</w:t>
            </w:r>
            <w:proofErr w:type="spellEnd"/>
            <w:r w:rsidRPr="004B0BBA">
              <w:rPr>
                <w:sz w:val="24"/>
                <w:szCs w:val="24"/>
                <w:lang w:val="en-US"/>
              </w:rPr>
              <w:t xml:space="preserve"> form, tenses of the infinitive/-</w:t>
            </w:r>
            <w:proofErr w:type="spellStart"/>
            <w:r w:rsidRPr="004B0BBA">
              <w:rPr>
                <w:sz w:val="24"/>
                <w:szCs w:val="24"/>
                <w:lang w:val="en-US"/>
              </w:rPr>
              <w:t>ing</w:t>
            </w:r>
            <w:proofErr w:type="spellEnd"/>
            <w:r w:rsidRPr="004B0BBA">
              <w:rPr>
                <w:sz w:val="24"/>
                <w:szCs w:val="24"/>
                <w:lang w:val="en-US"/>
              </w:rPr>
              <w:t xml:space="preserve"> form, would prefer/would rather/had better, reported speech (questions, statements, commands, requests), say-tell, reporting verbs, reporting modal verbs</w:t>
            </w:r>
          </w:p>
          <w:p w:rsidR="00FF7F74" w:rsidRPr="004B0BBA" w:rsidRDefault="00FF7F74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Listening</w:t>
            </w:r>
            <w:r w:rsidRPr="004B0BBA">
              <w:rPr>
                <w:sz w:val="24"/>
                <w:szCs w:val="24"/>
                <w:lang w:val="en-US"/>
              </w:rPr>
              <w:t xml:space="preserve">: a documentary, a dialogue, a radio documentary, monologues (note taking, multiple choice, matching </w:t>
            </w:r>
            <w:r>
              <w:rPr>
                <w:sz w:val="24"/>
                <w:szCs w:val="24"/>
                <w:lang w:val="en-US"/>
              </w:rPr>
              <w:t>speakers); pronunciation (short/long vowels)</w:t>
            </w:r>
            <w:r w:rsidRPr="004B0BBA">
              <w:rPr>
                <w:sz w:val="24"/>
                <w:szCs w:val="24"/>
                <w:lang w:val="en-US"/>
              </w:rPr>
              <w:t>, homophones</w:t>
            </w:r>
          </w:p>
          <w:p w:rsidR="00FF7F74" w:rsidRPr="004B0BBA" w:rsidRDefault="00FF7F74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Speaking</w:t>
            </w:r>
            <w:r w:rsidRPr="004B0BBA">
              <w:rPr>
                <w:sz w:val="24"/>
                <w:szCs w:val="24"/>
                <w:lang w:val="en-US"/>
              </w:rPr>
              <w:t>: asking for opinion, reasons, giving opinions, describing photographs</w:t>
            </w:r>
          </w:p>
          <w:p w:rsidR="00FF7F74" w:rsidRPr="004B0BBA" w:rsidRDefault="00FF7F74" w:rsidP="00D1509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Writing</w:t>
            </w:r>
            <w:r w:rsidRPr="004B0BBA">
              <w:rPr>
                <w:sz w:val="24"/>
                <w:szCs w:val="24"/>
                <w:lang w:val="en-US"/>
              </w:rPr>
              <w:t>: a paragraph giving reasons, an interview</w:t>
            </w:r>
          </w:p>
          <w:p w:rsidR="00FF7F74" w:rsidRPr="00D1509E" w:rsidRDefault="00FF7F74" w:rsidP="00D1509E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  <w:lang w:val="en-US"/>
              </w:rPr>
            </w:pPr>
            <w:r w:rsidRPr="004B0BBA">
              <w:rPr>
                <w:b/>
                <w:sz w:val="24"/>
                <w:szCs w:val="24"/>
                <w:lang w:val="en-US"/>
              </w:rPr>
              <w:t>CLIL/Culture</w:t>
            </w:r>
            <w:r w:rsidRPr="004B0BBA">
              <w:rPr>
                <w:sz w:val="24"/>
                <w:szCs w:val="24"/>
                <w:lang w:val="en-US"/>
              </w:rPr>
              <w:t>: PE (Octopush), Science (Tornadoes); baseball, FESA</w:t>
            </w: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  <w:shd w:val="pct15" w:color="auto" w:fill="FFFFFF"/>
          </w:tcPr>
          <w:p w:rsidR="00FF7F74" w:rsidRPr="00742916" w:rsidRDefault="00FF7F74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</w:tcPr>
          <w:p w:rsidR="00FF7F74" w:rsidRPr="00742916" w:rsidRDefault="00FF7F74" w:rsidP="00FE7335">
            <w:pPr>
              <w:rPr>
                <w:sz w:val="24"/>
                <w:szCs w:val="24"/>
              </w:rPr>
            </w:pP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  <w:shd w:val="pct15" w:color="auto" w:fill="FFFFFF"/>
          </w:tcPr>
          <w:p w:rsidR="00FF7F74" w:rsidRPr="00742916" w:rsidRDefault="00FF7F74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</w:tcPr>
          <w:p w:rsidR="00FF7F74" w:rsidRPr="00742916" w:rsidRDefault="00FF7F74" w:rsidP="00FE7335">
            <w:pPr>
              <w:rPr>
                <w:sz w:val="24"/>
                <w:szCs w:val="24"/>
              </w:rPr>
            </w:pP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  <w:shd w:val="clear" w:color="auto" w:fill="D9D9D9"/>
          </w:tcPr>
          <w:p w:rsidR="00FF7F74" w:rsidRPr="0012462B" w:rsidRDefault="00FF7F74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</w:tcPr>
          <w:p w:rsidR="00FF7F74" w:rsidRPr="0012462B" w:rsidRDefault="00FF7F74" w:rsidP="00FE7335">
            <w:pPr>
              <w:rPr>
                <w:b/>
                <w:sz w:val="24"/>
                <w:szCs w:val="24"/>
              </w:rPr>
            </w:pP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  <w:shd w:val="clear" w:color="auto" w:fill="D9D9D9"/>
          </w:tcPr>
          <w:p w:rsidR="00FF7F74" w:rsidRPr="0012462B" w:rsidRDefault="00FF7F74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F7F74" w:rsidRPr="00742916" w:rsidTr="00FF7F74">
        <w:trPr>
          <w:gridAfter w:val="1"/>
          <w:wAfter w:w="1536" w:type="dxa"/>
        </w:trPr>
        <w:tc>
          <w:tcPr>
            <w:tcW w:w="10008" w:type="dxa"/>
            <w:gridSpan w:val="4"/>
          </w:tcPr>
          <w:p w:rsidR="00FF7F74" w:rsidRPr="00742916" w:rsidRDefault="00FF7F74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619F6" w:rsidRPr="0074291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619F6" w:rsidRPr="00742916" w:rsidRDefault="001619F6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619F6" w:rsidRDefault="001619F6" w:rsidP="00326BD2">
            <w:pPr>
              <w:rPr>
                <w:sz w:val="24"/>
                <w:szCs w:val="24"/>
                <w:lang w:val="en-US"/>
              </w:rPr>
            </w:pPr>
            <w:r w:rsidRPr="003436D1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3436D1">
              <w:rPr>
                <w:i/>
                <w:sz w:val="24"/>
                <w:szCs w:val="24"/>
                <w:lang w:val="en-US"/>
              </w:rPr>
              <w:t>On Screen</w:t>
            </w:r>
            <w:r w:rsidRPr="003436D1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1619F6" w:rsidRPr="003436D1" w:rsidRDefault="001619F6" w:rsidP="00326B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PWN-Oxford Dictionary</w:t>
            </w:r>
          </w:p>
          <w:p w:rsidR="001619F6" w:rsidRPr="003436D1" w:rsidRDefault="001619F6" w:rsidP="00326BD2">
            <w:pPr>
              <w:rPr>
                <w:sz w:val="24"/>
                <w:szCs w:val="24"/>
                <w:lang w:val="en-US"/>
              </w:rPr>
            </w:pPr>
          </w:p>
        </w:tc>
      </w:tr>
      <w:tr w:rsidR="001619F6" w:rsidRPr="007B1090" w:rsidTr="00FE7335">
        <w:tc>
          <w:tcPr>
            <w:tcW w:w="2660" w:type="dxa"/>
          </w:tcPr>
          <w:p w:rsidR="001619F6" w:rsidRPr="00742916" w:rsidRDefault="001619F6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619F6" w:rsidRDefault="001619F6" w:rsidP="00326BD2">
            <w:pPr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  <w:p w:rsidR="00FC7F62" w:rsidRPr="00D00B93" w:rsidRDefault="00FC7F62" w:rsidP="00326BD2">
            <w:pPr>
              <w:rPr>
                <w:sz w:val="24"/>
                <w:szCs w:val="24"/>
                <w:lang w:val="en-US"/>
              </w:rPr>
            </w:pPr>
            <w:r w:rsidRPr="00BA11BE">
              <w:rPr>
                <w:rFonts w:eastAsia="Calibri"/>
                <w:iCs/>
                <w:sz w:val="24"/>
                <w:szCs w:val="24"/>
                <w:lang w:val="en-US"/>
              </w:rPr>
              <w:t>R.  Murphy - English Grammar in Use</w:t>
            </w:r>
          </w:p>
        </w:tc>
      </w:tr>
      <w:tr w:rsidR="001619F6" w:rsidRPr="00742916" w:rsidTr="00FE7335">
        <w:tc>
          <w:tcPr>
            <w:tcW w:w="2660" w:type="dxa"/>
          </w:tcPr>
          <w:p w:rsidR="001619F6" w:rsidRPr="00BC3779" w:rsidRDefault="001619F6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komunikacyjna;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1619F6">
              <w:rPr>
                <w:sz w:val="24"/>
                <w:szCs w:val="24"/>
              </w:rPr>
              <w:t>audio-lingwalna</w:t>
            </w:r>
            <w:proofErr w:type="spellEnd"/>
            <w:r w:rsidRPr="001619F6">
              <w:rPr>
                <w:sz w:val="24"/>
                <w:szCs w:val="24"/>
              </w:rPr>
              <w:t>;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gramatyczno-translacyjna;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metody podające: instruktaż, objaśnienia, praca z podręcznikiem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 xml:space="preserve">dyskusje, symulacje, dialogi, dryle; 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praca indywidualna, w parach i grupach;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1619F6" w:rsidRPr="001619F6" w:rsidRDefault="001619F6" w:rsidP="001619F6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619F6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B137F9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</w:t>
            </w:r>
            <w:r w:rsidR="00B137F9">
              <w:rPr>
                <w:sz w:val="18"/>
                <w:szCs w:val="18"/>
              </w:rPr>
              <w:t>kształcenia</w:t>
            </w:r>
            <w:r>
              <w:rPr>
                <w:sz w:val="18"/>
                <w:szCs w:val="18"/>
              </w:rPr>
              <w:t>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0B7137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B7137" w:rsidRPr="00BA11BE" w:rsidRDefault="000B7137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B7137" w:rsidRDefault="000B7137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0B7137" w:rsidTr="00FE7335">
        <w:tc>
          <w:tcPr>
            <w:tcW w:w="8208" w:type="dxa"/>
            <w:gridSpan w:val="2"/>
          </w:tcPr>
          <w:p w:rsidR="000B7137" w:rsidRPr="00BA11BE" w:rsidRDefault="000B7137" w:rsidP="00115703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800" w:type="dxa"/>
          </w:tcPr>
          <w:p w:rsidR="000B7137" w:rsidRDefault="000B7137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0B7137" w:rsidTr="00FE7335">
        <w:tc>
          <w:tcPr>
            <w:tcW w:w="8208" w:type="dxa"/>
            <w:gridSpan w:val="2"/>
          </w:tcPr>
          <w:p w:rsidR="000B7137" w:rsidRPr="00BA11BE" w:rsidRDefault="000B7137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wypowiedzi ustne </w:t>
            </w:r>
          </w:p>
        </w:tc>
        <w:tc>
          <w:tcPr>
            <w:tcW w:w="1800" w:type="dxa"/>
          </w:tcPr>
          <w:p w:rsidR="000B7137" w:rsidRDefault="000B7137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03, 04, 06</w:t>
            </w:r>
          </w:p>
        </w:tc>
      </w:tr>
      <w:tr w:rsidR="00FC7F62" w:rsidTr="00FE7335">
        <w:tc>
          <w:tcPr>
            <w:tcW w:w="2660" w:type="dxa"/>
            <w:tcBorders>
              <w:bottom w:val="single" w:sz="12" w:space="0" w:color="auto"/>
            </w:tcBorders>
          </w:tcPr>
          <w:p w:rsidR="00FC7F62" w:rsidRDefault="00FC7F62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7F62" w:rsidRDefault="000B7137" w:rsidP="007664C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Zaliczenie – ocena pracy</w:t>
            </w:r>
            <w:r w:rsidRPr="009B4D72">
              <w:rPr>
                <w:sz w:val="24"/>
                <w:szCs w:val="24"/>
              </w:rPr>
              <w:t xml:space="preserve"> na zajęci</w:t>
            </w:r>
            <w:r>
              <w:rPr>
                <w:sz w:val="24"/>
                <w:szCs w:val="24"/>
              </w:rPr>
              <w:t xml:space="preserve">ach obejmująca: aktywność, pracę w grupach – 20%, </w:t>
            </w: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 xml:space="preserve"> – 30%</w:t>
            </w:r>
            <w:r w:rsidRPr="009B4D72">
              <w:rPr>
                <w:sz w:val="24"/>
                <w:szCs w:val="24"/>
              </w:rPr>
              <w:t>, 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 xml:space="preserve"> – 50%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EA3314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EA3314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EA3314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EA3314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A3314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EA3314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5312C1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B24E91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B24E91">
              <w:rPr>
                <w:b/>
                <w:sz w:val="24"/>
                <w:szCs w:val="24"/>
              </w:rPr>
              <w:t>1</w:t>
            </w:r>
            <w:r w:rsidR="00B24E91" w:rsidRPr="00B24E91">
              <w:rPr>
                <w:b/>
                <w:sz w:val="24"/>
                <w:szCs w:val="24"/>
              </w:rPr>
              <w:t>,</w:t>
            </w:r>
            <w:r w:rsidR="00EA3314">
              <w:rPr>
                <w:b/>
                <w:sz w:val="24"/>
                <w:szCs w:val="24"/>
              </w:rPr>
              <w:t>7</w:t>
            </w:r>
          </w:p>
        </w:tc>
      </w:tr>
    </w:tbl>
    <w:p w:rsidR="00144B84" w:rsidRDefault="00144B84"/>
    <w:sectPr w:rsidR="00144B84" w:rsidSect="00CB18E3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622" w:rsidRDefault="001D5622" w:rsidP="00450A05">
      <w:r>
        <w:separator/>
      </w:r>
    </w:p>
  </w:endnote>
  <w:endnote w:type="continuationSeparator" w:id="0">
    <w:p w:rsidR="001D5622" w:rsidRDefault="001D5622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622" w:rsidRDefault="001D5622" w:rsidP="00450A05">
      <w:r>
        <w:separator/>
      </w:r>
    </w:p>
  </w:footnote>
  <w:footnote w:type="continuationSeparator" w:id="0">
    <w:p w:rsidR="001D5622" w:rsidRDefault="001D5622" w:rsidP="00450A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2874826"/>
    <w:multiLevelType w:val="hybridMultilevel"/>
    <w:tmpl w:val="6420B8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12BA4"/>
    <w:rsid w:val="00022DFB"/>
    <w:rsid w:val="000B7137"/>
    <w:rsid w:val="0011241C"/>
    <w:rsid w:val="00115703"/>
    <w:rsid w:val="00130882"/>
    <w:rsid w:val="00144B84"/>
    <w:rsid w:val="001619F6"/>
    <w:rsid w:val="001D5622"/>
    <w:rsid w:val="0020487B"/>
    <w:rsid w:val="00295170"/>
    <w:rsid w:val="002E45A2"/>
    <w:rsid w:val="003D64E2"/>
    <w:rsid w:val="003E590D"/>
    <w:rsid w:val="00424049"/>
    <w:rsid w:val="00450A05"/>
    <w:rsid w:val="004A4857"/>
    <w:rsid w:val="004B0BBA"/>
    <w:rsid w:val="004D7B12"/>
    <w:rsid w:val="005312C1"/>
    <w:rsid w:val="0054051E"/>
    <w:rsid w:val="00557E08"/>
    <w:rsid w:val="00586482"/>
    <w:rsid w:val="005A365E"/>
    <w:rsid w:val="005C37AE"/>
    <w:rsid w:val="005D4CD8"/>
    <w:rsid w:val="005F4412"/>
    <w:rsid w:val="00727210"/>
    <w:rsid w:val="00755BA3"/>
    <w:rsid w:val="007664C8"/>
    <w:rsid w:val="00772522"/>
    <w:rsid w:val="007B1090"/>
    <w:rsid w:val="007C5B34"/>
    <w:rsid w:val="007D1263"/>
    <w:rsid w:val="00827875"/>
    <w:rsid w:val="00846F6C"/>
    <w:rsid w:val="008A638A"/>
    <w:rsid w:val="009027F0"/>
    <w:rsid w:val="009764CB"/>
    <w:rsid w:val="009D597B"/>
    <w:rsid w:val="00A01EE3"/>
    <w:rsid w:val="00A4536C"/>
    <w:rsid w:val="00AA422B"/>
    <w:rsid w:val="00AF0008"/>
    <w:rsid w:val="00B028C4"/>
    <w:rsid w:val="00B137F9"/>
    <w:rsid w:val="00B24E91"/>
    <w:rsid w:val="00B83EAD"/>
    <w:rsid w:val="00BA6DE3"/>
    <w:rsid w:val="00BE63CF"/>
    <w:rsid w:val="00CB18E3"/>
    <w:rsid w:val="00CE6FC1"/>
    <w:rsid w:val="00D1509E"/>
    <w:rsid w:val="00DA181A"/>
    <w:rsid w:val="00E4014A"/>
    <w:rsid w:val="00E945F0"/>
    <w:rsid w:val="00EA3314"/>
    <w:rsid w:val="00F95A13"/>
    <w:rsid w:val="00F978D0"/>
    <w:rsid w:val="00FC1446"/>
    <w:rsid w:val="00FC404D"/>
    <w:rsid w:val="00FC7F62"/>
    <w:rsid w:val="00FD28C9"/>
    <w:rsid w:val="00FF7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1509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027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27F0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nhideWhenUsed/>
    <w:rsid w:val="00FC7F6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C7F62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858</Words>
  <Characters>5154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13</cp:revision>
  <dcterms:created xsi:type="dcterms:W3CDTF">2018-12-11T21:33:00Z</dcterms:created>
  <dcterms:modified xsi:type="dcterms:W3CDTF">2019-03-02T11:51:00Z</dcterms:modified>
</cp:coreProperties>
</file>